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6521" w:hanging="0"/>
        <w:rPr/>
      </w:pPr>
      <w:r>
        <w:rPr>
          <w:sz w:val="16"/>
          <w:szCs w:val="16"/>
        </w:rPr>
        <w:t>Унифицированная форма № Т-9</w:t>
      </w:r>
      <w:r>
        <w:rPr>
          <w:sz w:val="16"/>
          <w:szCs w:val="16"/>
          <w:lang w:val="en-US"/>
        </w:rPr>
        <w:br/>
      </w:r>
      <w:r>
        <w:rPr/>
        <w:t>Утверждена Постановлением Госкомстата России</w:t>
        <w:br/>
        <w:t>от 05.01.2004 № 1</w:t>
      </w:r>
    </w:p>
    <w:tbl>
      <w:tblPr>
        <w:tblW w:w="10216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7370"/>
        <w:gridCol w:w="425"/>
        <w:gridCol w:w="1135"/>
        <w:gridCol w:w="1286"/>
      </w:tblGrid>
      <w:tr>
        <w:trPr>
          <w:cantSplit w:val="true"/>
        </w:trPr>
        <w:tc>
          <w:tcPr>
            <w:tcW w:w="7370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60" w:type="dxa"/>
            <w:gridSpan w:val="2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Код</w:t>
            </w:r>
          </w:p>
        </w:tc>
      </w:tr>
      <w:tr>
        <w:trPr>
          <w:cantSplit w:val="true"/>
        </w:trPr>
        <w:tc>
          <w:tcPr>
            <w:tcW w:w="7370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560" w:type="dxa"/>
            <w:gridSpan w:val="2"/>
            <w:tcBorders/>
            <w:vAlign w:val="bottom"/>
          </w:tcPr>
          <w:p>
            <w:pPr>
              <w:pStyle w:val="Normal"/>
              <w:rPr/>
            </w:pPr>
            <w:r>
              <w:rPr/>
              <w:t>Форма по ОКУД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0301022</w:t>
            </w:r>
          </w:p>
        </w:tc>
      </w:tr>
      <w:tr>
        <w:trPr>
          <w:cantSplit w:val="true"/>
        </w:trPr>
        <w:tc>
          <w:tcPr>
            <w:tcW w:w="7795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35" w:type="dxa"/>
            <w:tcBorders/>
            <w:vAlign w:val="bottom"/>
          </w:tcPr>
          <w:p>
            <w:pPr>
              <w:pStyle w:val="Normal"/>
              <w:ind w:left="198" w:hanging="0"/>
              <w:rPr/>
            </w:pPr>
            <w:r>
              <w:rPr/>
              <w:t>по ОКПО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before="0" w:after="240"/>
        <w:ind w:left="2694" w:hanging="0"/>
        <w:rPr/>
      </w:pPr>
      <w:r>
        <w:rPr>
          <w:sz w:val="16"/>
          <w:szCs w:val="16"/>
          <w:lang w:val="en-US"/>
        </w:rPr>
        <w:t>(наименование организации</w:t>
      </w:r>
      <w:r>
        <w:rPr/>
        <w:t>)</w:t>
      </w:r>
    </w:p>
    <w:tbl>
      <w:tblPr>
        <w:tblW w:w="9365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70"/>
        <w:gridCol w:w="1842"/>
        <w:gridCol w:w="1853"/>
      </w:tblGrid>
      <w:tr>
        <w:trPr/>
        <w:tc>
          <w:tcPr>
            <w:tcW w:w="5670" w:type="dxa"/>
            <w:tcBorders/>
          </w:tcPr>
          <w:p>
            <w:pPr>
              <w:pStyle w:val="Normal"/>
              <w:snapToGrid w:val="false"/>
              <w:ind w:right="113" w:hanging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Номер документа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составления</w:t>
            </w:r>
          </w:p>
        </w:tc>
      </w:tr>
      <w:tr>
        <w:trPr/>
        <w:tc>
          <w:tcPr>
            <w:tcW w:w="5670" w:type="dxa"/>
            <w:tcBorders/>
            <w:vAlign w:val="bottom"/>
          </w:tcPr>
          <w:p>
            <w:pPr>
              <w:pStyle w:val="Normal"/>
              <w:ind w:right="113" w:hanging="0"/>
              <w:jc w:val="righ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(распоряжение)</w:t>
        <w:br/>
        <w:t>о направлении работника в командировку</w:t>
      </w:r>
    </w:p>
    <w:p>
      <w:pPr>
        <w:pStyle w:val="Normal"/>
        <w:spacing w:before="480" w:after="0"/>
        <w:ind w:left="57" w:hanging="0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Направить в командировку:</w:t>
      </w:r>
    </w:p>
    <w:p>
      <w:pPr>
        <w:pStyle w:val="Normal"/>
        <w:rPr>
          <w:b/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</w:r>
    </w:p>
    <w:tbl>
      <w:tblPr>
        <w:tblW w:w="10216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62"/>
        <w:gridCol w:w="1653"/>
      </w:tblGrid>
      <w:tr>
        <w:trPr/>
        <w:tc>
          <w:tcPr>
            <w:tcW w:w="8562" w:type="dxa"/>
            <w:tcBorders/>
          </w:tcPr>
          <w:p>
            <w:pPr>
              <w:pStyle w:val="2"/>
              <w:numPr>
                <w:ilvl w:val="1"/>
                <w:numId w:val="2"/>
              </w:numPr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Табельный номер</w:t>
            </w:r>
          </w:p>
        </w:tc>
      </w:tr>
      <w:tr>
        <w:trPr/>
        <w:tc>
          <w:tcPr>
            <w:tcW w:w="856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ind w:left="4221" w:right="1638" w:hanging="0"/>
        <w:rPr>
          <w:sz w:val="16"/>
          <w:szCs w:val="16"/>
        </w:rPr>
      </w:pPr>
      <w:r>
        <w:rPr>
          <w:sz w:val="16"/>
          <w:szCs w:val="16"/>
        </w:rPr>
        <w:t>(фамилия, имя, отчество)</w:t>
      </w:r>
    </w:p>
    <w:p>
      <w:pPr>
        <w:pStyle w:val="Normal"/>
        <w:pBdr>
          <w:bottom w:val="single" w:sz="4" w:space="1" w:color="000000"/>
        </w:pBdr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  <w:t>(структурное подразделение)</w:t>
      </w:r>
    </w:p>
    <w:p>
      <w:pPr>
        <w:pStyle w:val="Normal"/>
        <w:pBdr>
          <w:bottom w:val="single" w:sz="4" w:space="1" w:color="000000"/>
        </w:pBdr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  <w:t>(должность (специальность, профессия))</w:t>
      </w:r>
    </w:p>
    <w:p>
      <w:pPr>
        <w:pStyle w:val="Normal"/>
        <w:pBdr>
          <w:bottom w:val="single" w:sz="4" w:space="1" w:color="000000"/>
        </w:pBdr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jc w:val="center"/>
        <w:rPr>
          <w:sz w:val="16"/>
          <w:szCs w:val="16"/>
        </w:rPr>
      </w:pPr>
      <w:r>
        <w:rPr>
          <w:sz w:val="16"/>
          <w:szCs w:val="16"/>
        </w:rPr>
        <w:t>(место назначения (страна, город, организация))</w:t>
      </w:r>
    </w:p>
    <w:p>
      <w:pPr>
        <w:pStyle w:val="Normal"/>
        <w:pBdr>
          <w:bottom w:val="single" w:sz="4" w:space="1" w:color="000000"/>
        </w:pBdr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pBdr>
          <w:bottom w:val="single" w:sz="4" w:space="1" w:color="000000"/>
        </w:pBdr>
        <w:jc w:val="center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spacing w:before="240" w:after="0"/>
        <w:rPr>
          <w:sz w:val="2"/>
          <w:szCs w:val="2"/>
        </w:rPr>
      </w:pPr>
      <w:r>
        <w:rPr>
          <w:sz w:val="2"/>
          <w:szCs w:val="2"/>
        </w:rPr>
      </w:r>
    </w:p>
    <w:tbl>
      <w:tblPr>
        <w:tblW w:w="5529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76"/>
        <w:gridCol w:w="1985"/>
        <w:gridCol w:w="2268"/>
      </w:tblGrid>
      <w:tr>
        <w:trPr>
          <w:trHeight w:val="322" w:hRule="exact"/>
          <w:cantSplit w:val="true"/>
        </w:trPr>
        <w:tc>
          <w:tcPr>
            <w:tcW w:w="1276" w:type="dxa"/>
            <w:tcBorders/>
            <w:vAlign w:val="center"/>
          </w:tcPr>
          <w:p>
            <w:pPr>
              <w:pStyle w:val="Normal"/>
              <w:rPr/>
            </w:pPr>
            <w:r>
              <w:rPr/>
              <w:t>сроком 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календарных дней</w:t>
            </w:r>
          </w:p>
        </w:tc>
      </w:tr>
    </w:tbl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6875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213"/>
        <w:gridCol w:w="213"/>
        <w:gridCol w:w="340"/>
        <w:gridCol w:w="227"/>
        <w:gridCol w:w="1418"/>
        <w:gridCol w:w="354"/>
        <w:gridCol w:w="354"/>
        <w:gridCol w:w="765"/>
        <w:gridCol w:w="340"/>
        <w:gridCol w:w="227"/>
        <w:gridCol w:w="1418"/>
        <w:gridCol w:w="354"/>
        <w:gridCol w:w="339"/>
        <w:gridCol w:w="312"/>
      </w:tblGrid>
      <w:tr>
        <w:trPr>
          <w:cantSplit w:val="true"/>
        </w:trPr>
        <w:tc>
          <w:tcPr>
            <w:tcW w:w="213" w:type="dxa"/>
            <w:tcBorders/>
            <w:vAlign w:val="bottom"/>
          </w:tcPr>
          <w:p>
            <w:pPr>
              <w:pStyle w:val="Normal"/>
              <w:rPr/>
            </w:pPr>
            <w:r>
              <w:rPr/>
              <w:t>с</w:t>
            </w:r>
          </w:p>
        </w:tc>
        <w:tc>
          <w:tcPr>
            <w:tcW w:w="213" w:type="dxa"/>
            <w:tcBorders/>
            <w:vAlign w:val="bottom"/>
          </w:tcPr>
          <w:p>
            <w:pPr>
              <w:pStyle w:val="Normal"/>
              <w:jc w:val="right"/>
              <w:rPr/>
            </w:pPr>
            <w:r>
              <w:rPr/>
              <w:t>“</w:t>
            </w:r>
          </w:p>
        </w:tc>
        <w:tc>
          <w:tcPr>
            <w:tcW w:w="34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27" w:type="dxa"/>
            <w:tcBorders/>
            <w:vAlign w:val="bottom"/>
          </w:tcPr>
          <w:p>
            <w:pPr>
              <w:pStyle w:val="Normal"/>
              <w:rPr/>
            </w:pPr>
            <w:r>
              <w:rPr/>
              <w:t>”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54" w:type="dxa"/>
            <w:tcBorders/>
            <w:vAlign w:val="bottom"/>
          </w:tcPr>
          <w:p>
            <w:pPr>
              <w:pStyle w:val="Normal"/>
              <w:jc w:val="right"/>
              <w:rPr/>
            </w:pPr>
            <w:r>
              <w:rPr/>
              <w:t>20</w:t>
            </w:r>
          </w:p>
        </w:tc>
        <w:tc>
          <w:tcPr>
            <w:tcW w:w="354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765" w:type="dxa"/>
            <w:tcBorders/>
            <w:vAlign w:val="bottom"/>
          </w:tcPr>
          <w:p>
            <w:pPr>
              <w:pStyle w:val="Normal"/>
              <w:jc w:val="right"/>
              <w:rPr/>
            </w:pPr>
            <w:r>
              <w:rPr/>
              <w:t>г.  по “</w:t>
            </w:r>
          </w:p>
        </w:tc>
        <w:tc>
          <w:tcPr>
            <w:tcW w:w="34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27" w:type="dxa"/>
            <w:tcBorders/>
            <w:vAlign w:val="bottom"/>
          </w:tcPr>
          <w:p>
            <w:pPr>
              <w:pStyle w:val="Normal"/>
              <w:rPr/>
            </w:pPr>
            <w:r>
              <w:rPr/>
              <w:t>”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54" w:type="dxa"/>
            <w:tcBorders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3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12" w:type="dxa"/>
            <w:tcBorders/>
            <w:vAlign w:val="bottom"/>
          </w:tcPr>
          <w:p>
            <w:pPr>
              <w:pStyle w:val="Normal"/>
              <w:jc w:val="right"/>
              <w:rPr/>
            </w:pPr>
            <w:r>
              <w:rPr/>
              <w:t>г.</w:t>
            </w:r>
          </w:p>
        </w:tc>
      </w:tr>
    </w:tbl>
    <w:p>
      <w:pPr>
        <w:pStyle w:val="Normal"/>
        <w:spacing w:before="360" w:after="0"/>
        <w:rPr/>
      </w:pPr>
      <w:r>
        <w:rPr/>
      </w:r>
    </w:p>
    <w:tbl>
      <w:tblPr>
        <w:tblW w:w="10206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1"/>
        <w:gridCol w:w="9354"/>
      </w:tblGrid>
      <w:tr>
        <w:trPr/>
        <w:tc>
          <w:tcPr>
            <w:tcW w:w="851" w:type="dxa"/>
            <w:tcBorders/>
          </w:tcPr>
          <w:p>
            <w:pPr>
              <w:pStyle w:val="Normal"/>
              <w:rPr/>
            </w:pPr>
            <w:r>
              <w:rPr/>
              <w:t>с целью</w:t>
            </w:r>
          </w:p>
        </w:tc>
        <w:tc>
          <w:tcPr>
            <w:tcW w:w="9354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51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9354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tbl>
      <w:tblPr>
        <w:tblW w:w="10206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2835"/>
        <w:gridCol w:w="7370"/>
      </w:tblGrid>
      <w:tr>
        <w:trPr/>
        <w:tc>
          <w:tcPr>
            <w:tcW w:w="2835" w:type="dxa"/>
            <w:tcBorders/>
          </w:tcPr>
          <w:p>
            <w:pPr>
              <w:pStyle w:val="Normal"/>
              <w:spacing w:before="120" w:after="0"/>
              <w:rPr/>
            </w:pPr>
            <w:r>
              <w:rPr/>
              <w:t>Командировка за счет средств</w:t>
            </w:r>
          </w:p>
        </w:tc>
        <w:tc>
          <w:tcPr>
            <w:tcW w:w="7370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12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835" w:type="dxa"/>
            <w:tcBorders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7370" w:type="dxa"/>
            <w:tcBorders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(указать источник финансирования)</w:t>
            </w:r>
          </w:p>
        </w:tc>
      </w:tr>
      <w:tr>
        <w:trPr>
          <w:trHeight w:val="165" w:hRule="atLeast"/>
          <w:cantSplit w:val="true"/>
        </w:trPr>
        <w:tc>
          <w:tcPr>
            <w:tcW w:w="1020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10206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3260"/>
        <w:gridCol w:w="6945"/>
      </w:tblGrid>
      <w:tr>
        <w:trPr/>
        <w:tc>
          <w:tcPr>
            <w:tcW w:w="3260" w:type="dxa"/>
            <w:tcBorders/>
            <w:vAlign w:val="bottom"/>
          </w:tcPr>
          <w:p>
            <w:pPr>
              <w:pStyle w:val="Normal"/>
              <w:rPr/>
            </w:pPr>
            <w:r>
              <w:rPr/>
              <w:t>Основание (документ, номер, дата):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165" w:hRule="atLeast"/>
          <w:cantSplit w:val="true"/>
        </w:trPr>
        <w:tc>
          <w:tcPr>
            <w:tcW w:w="10205" w:type="dxa"/>
            <w:gridSpan w:val="2"/>
            <w:tcBorders/>
          </w:tcPr>
          <w:p>
            <w:pPr>
              <w:pStyle w:val="Normal"/>
              <w:ind w:firstLine="49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(служебное задание, другое основание (указать))</w:t>
            </w:r>
          </w:p>
        </w:tc>
      </w:tr>
    </w:tbl>
    <w:p>
      <w:pPr>
        <w:pStyle w:val="Normal"/>
        <w:spacing w:before="720" w:after="0"/>
        <w:rPr/>
      </w:pPr>
      <w:r>
        <w:rPr/>
      </w:r>
    </w:p>
    <w:tbl>
      <w:tblPr>
        <w:tblW w:w="10207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2628"/>
        <w:gridCol w:w="2759"/>
        <w:gridCol w:w="282"/>
        <w:gridCol w:w="1418"/>
        <w:gridCol w:w="284"/>
        <w:gridCol w:w="2835"/>
      </w:tblGrid>
      <w:tr>
        <w:trPr>
          <w:cantSplit w:val="true"/>
        </w:trPr>
        <w:tc>
          <w:tcPr>
            <w:tcW w:w="2628" w:type="dxa"/>
            <w:tcBorders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Руководитель организации</w:t>
            </w:r>
          </w:p>
        </w:tc>
        <w:tc>
          <w:tcPr>
            <w:tcW w:w="2759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82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84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2628" w:type="dxa"/>
            <w:tcBorders/>
          </w:tcPr>
          <w:p>
            <w:pPr>
              <w:pStyle w:val="Normal"/>
              <w:snapToGrid w:val="fals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759" w:type="dxa"/>
            <w:tcBorders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(должность)</w:t>
            </w:r>
          </w:p>
        </w:tc>
        <w:tc>
          <w:tcPr>
            <w:tcW w:w="282" w:type="dxa"/>
            <w:tcBorders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0205" w:type="dxa"/>
        <w:jc w:val="left"/>
        <w:tblInd w:w="28" w:type="dxa"/>
        <w:tblCellMar>
          <w:top w:w="0" w:type="dxa"/>
          <w:left w:w="28" w:type="dxa"/>
          <w:bottom w:w="0" w:type="dxa"/>
          <w:right w:w="28" w:type="dxa"/>
        </w:tblCellMar>
      </w:tblPr>
      <w:tblGrid>
        <w:gridCol w:w="4875"/>
        <w:gridCol w:w="2269"/>
        <w:gridCol w:w="284"/>
        <w:gridCol w:w="340"/>
        <w:gridCol w:w="227"/>
        <w:gridCol w:w="1303"/>
        <w:gridCol w:w="283"/>
        <w:gridCol w:w="340"/>
        <w:gridCol w:w="283"/>
      </w:tblGrid>
      <w:tr>
        <w:trPr>
          <w:cantSplit w:val="true"/>
        </w:trPr>
        <w:tc>
          <w:tcPr>
            <w:tcW w:w="4875" w:type="dxa"/>
            <w:tcBorders/>
            <w:vAlign w:val="bottom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С приказом (распоряжением) работник ознакомлен</w:t>
            </w:r>
          </w:p>
        </w:tc>
        <w:tc>
          <w:tcPr>
            <w:tcW w:w="226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84" w:type="dxa"/>
            <w:tcBorders/>
            <w:vAlign w:val="bottom"/>
          </w:tcPr>
          <w:p>
            <w:pPr>
              <w:pStyle w:val="Normal"/>
              <w:jc w:val="right"/>
              <w:rPr/>
            </w:pPr>
            <w:r>
              <w:rPr/>
              <w:t>“</w:t>
            </w:r>
          </w:p>
        </w:tc>
        <w:tc>
          <w:tcPr>
            <w:tcW w:w="34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27" w:type="dxa"/>
            <w:tcBorders/>
            <w:vAlign w:val="bottom"/>
          </w:tcPr>
          <w:p>
            <w:pPr>
              <w:pStyle w:val="Normal"/>
              <w:rPr/>
            </w:pPr>
            <w:r>
              <w:rPr/>
              <w:t>”</w:t>
            </w:r>
          </w:p>
        </w:tc>
        <w:tc>
          <w:tcPr>
            <w:tcW w:w="130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jc w:val="right"/>
              <w:rPr/>
            </w:pPr>
            <w:r>
              <w:rPr/>
              <w:t>20</w:t>
            </w:r>
          </w:p>
        </w:tc>
        <w:tc>
          <w:tcPr>
            <w:tcW w:w="340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283" w:type="dxa"/>
            <w:tcBorders/>
            <w:vAlign w:val="bottom"/>
          </w:tcPr>
          <w:p>
            <w:pPr>
              <w:pStyle w:val="Normal"/>
              <w:jc w:val="right"/>
              <w:rPr/>
            </w:pPr>
            <w:r>
              <w:rPr/>
              <w:t>г.</w:t>
            </w:r>
          </w:p>
        </w:tc>
      </w:tr>
      <w:tr>
        <w:trPr>
          <w:cantSplit w:val="true"/>
        </w:trPr>
        <w:tc>
          <w:tcPr>
            <w:tcW w:w="4875" w:type="dxa"/>
            <w:tcBorders/>
          </w:tcPr>
          <w:p>
            <w:pPr>
              <w:pStyle w:val="Normal"/>
              <w:snapToGrid w:val="false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269" w:type="dxa"/>
            <w:tcBorders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284" w:type="dxa"/>
            <w:tcBorders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7" w:type="dxa"/>
            <w:tcBorders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03" w:type="dxa"/>
            <w:tcBorders/>
          </w:tcPr>
          <w:p>
            <w:pPr>
              <w:pStyle w:val="Normal"/>
              <w:snapToGrid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tcBorders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40" w:type="dxa"/>
            <w:tcBorders/>
          </w:tcPr>
          <w:p>
            <w:pPr>
              <w:pStyle w:val="Normal"/>
              <w:snapToGrid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83" w:type="dxa"/>
            <w:tcBorders/>
          </w:tcPr>
          <w:p>
            <w:pPr>
              <w:pStyle w:val="Normal"/>
              <w:snapToGrid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567" w:header="397" w:top="850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7"/>
      <w:jc w:val="right"/>
      <w:rPr>
        <w:b/>
        <w:b/>
        <w:bCs/>
        <w:sz w:val="14"/>
        <w:szCs w:val="14"/>
      </w:rPr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doNotExpandShiftReturn/>
  </w:compat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;Times New Roman" w:hAnsi="Times New Roman;Times New Roman" w:eastAsia="Times New Roman;Times New Roman" w:cs="Times New Roman;Times New Roman"/>
      <w:color w:val="auto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1390" w:hanging="0"/>
      <w:outlineLvl w:val="0"/>
    </w:pPr>
    <w:rPr>
      <w:b/>
      <w:bCs/>
      <w:sz w:val="24"/>
      <w:szCs w:val="2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outlineLvl w:val="1"/>
    </w:pPr>
    <w:rPr>
      <w:b/>
      <w:bCs/>
      <w:sz w:val="22"/>
      <w:szCs w:val="22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bCs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qFormat/>
    <w:rPr>
      <w:rFonts w:ascii="Calibri Light" w:hAnsi="Calibri Light" w:eastAsia="Times New Roman;Times New Roman" w:cs="Times New Roman;Times New Roman"/>
      <w:b/>
      <w:bCs/>
      <w:kern w:val="2"/>
      <w:sz w:val="32"/>
      <w:szCs w:val="32"/>
      <w:lang w:val="ru-RU"/>
    </w:rPr>
  </w:style>
  <w:style w:type="character" w:styleId="Heading2Char">
    <w:name w:val="Heading 2 Char"/>
    <w:qFormat/>
    <w:rPr>
      <w:rFonts w:ascii="Calibri Light" w:hAnsi="Calibri Light" w:eastAsia="Times New Roman;Times New Roman" w:cs="Times New Roman;Times New Roman"/>
      <w:b/>
      <w:bCs/>
      <w:i/>
      <w:iCs/>
      <w:sz w:val="28"/>
      <w:szCs w:val="28"/>
      <w:lang w:val="ru-RU"/>
    </w:rPr>
  </w:style>
  <w:style w:type="character" w:styleId="Heading3Char">
    <w:name w:val="Heading 3 Char"/>
    <w:qFormat/>
    <w:rPr>
      <w:rFonts w:ascii="Calibri Light" w:hAnsi="Calibri Light" w:eastAsia="Times New Roman;Times New Roman" w:cs="Times New Roman;Times New Roman"/>
      <w:b/>
      <w:bCs/>
      <w:sz w:val="26"/>
      <w:szCs w:val="26"/>
      <w:lang w:val="ru-RU"/>
    </w:rPr>
  </w:style>
  <w:style w:type="character" w:styleId="HeaderChar">
    <w:name w:val="Header Char"/>
    <w:qFormat/>
    <w:rPr>
      <w:rFonts w:ascii="Times New Roman;Times New Roman" w:hAnsi="Times New Roman;Times New Roman" w:cs="Times New Roman;Times New Roman"/>
      <w:sz w:val="20"/>
      <w:szCs w:val="20"/>
      <w:lang w:val="ru-RU"/>
    </w:rPr>
  </w:style>
  <w:style w:type="character" w:styleId="FooterChar">
    <w:name w:val="Footer Char"/>
    <w:qFormat/>
    <w:rPr>
      <w:rFonts w:ascii="Times New Roman;Times New Roman" w:hAnsi="Times New Roman;Times New Roman" w:cs="Times New Roman;Times New Roman"/>
      <w:sz w:val="20"/>
      <w:szCs w:val="20"/>
      <w:lang w:val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Lohit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Style16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17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8">
    <w:name w:val="Footer"/>
    <w:basedOn w:val="Normal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LibreOffice/6.4.7.2$Linux_X86_64 LibreOffice_project/40$Build-2</Application>
  <Pages>1</Pages>
  <Words>100</Words>
  <Characters>684</Characters>
  <CharactersWithSpaces>745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2022-06-02T15:36:00Z</dcterms:created>
  <dc:creator>КонсультантПлюс</dc:creator>
  <dc:description/>
  <dc:language>ru-RU</dc:language>
  <cp:lastModifiedBy/>
  <dcterms:modified xsi:type="dcterms:W3CDTF">2026-04-19T09:38:46Z</dcterms:modified>
  <cp:revision>3</cp:revision>
  <dc:subject/>
  <dc:title>Унифицированная форма № Т-9</dc:title>
</cp:coreProperties>
</file>