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800" w:type="dxa"/>
        <w:gridCol w:w="3640" w:type="dxa"/>
      </w:tblGrid>
      <w:tblPr>
        <w:tblW w:w="944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58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i w:val="1"/>
                <w:iCs w:val="1"/>
              </w:rPr>
              <w:t xml:space="preserve">(наименование организации)</w:t>
            </w:r>
          </w:p>
        </w:tc>
        <w:tc>
          <w:tcPr>
            <w:tcW w:w="364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Код</w:t>
            </w:r>
          </w:p>
          <w:tbl>
            <w:tblGrid>
              <w:gridCol w:w="2000" w:type="dxa"/>
              <w:gridCol w:w="1000" w:type="dxa"/>
            </w:tblGrid>
            <w:tblPr>
              <w:tblW w:w="3000" w:type="dxa"/>
              <w:tblLayout w:type="autofit"/>
              <w:tblBorders>
                <w:top w:val="single" w:sz="4" w:color="000000"/>
                <w:left w:val="single" w:sz="4" w:color="000000"/>
                <w:right w:val="single" w:sz="4" w:color="000000"/>
                <w:bottom w:val="single" w:sz="4" w:color="000000"/>
                <w:insideH w:val="single" w:sz="4" w:color="000000"/>
                <w:insideV w:val="single" w:sz="4" w:color="000000"/>
              </w:tblBorders>
            </w:tblPr>
            <w:tr>
              <w:trPr/>
              <w:tc>
                <w:tcPr>
                  <w:tcW w:w="2000" w:type="dxa"/>
                  <w:tcBorders>
                    <w:top w:val="single" w:sz="4" w:color="000000"/>
                    <w:left w:val="single" w:sz="4" w:color="000000"/>
                    <w:right w:val="single" w:sz="4" w:color="000000"/>
                    <w:bottom w:val="single" w:sz="4" w:color="000000"/>
                  </w:tcBorders>
                  <w:noWrap/>
                </w:tcPr>
                <w:p>
                  <w:pPr>
                    <w:jc w:val="start"/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  <w:t xml:space="preserve">Форма по ОКУД</w:t>
                  </w:r>
                </w:p>
              </w:tc>
              <w:tc>
                <w:tcPr>
                  <w:tcW w:w="1000" w:type="dxa"/>
                  <w:tcBorders>
                    <w:top w:val="single" w:sz="4" w:color="000000"/>
                    <w:left w:val="single" w:sz="4" w:color="000000"/>
                    <w:right w:val="single" w:sz="4" w:color="000000"/>
                    <w:bottom w:val="single" w:sz="4" w:color="000000"/>
                  </w:tcBorders>
                  <w:noWrap/>
                </w:tcPr>
                <w:p>
                  <w:pPr>
                    <w:jc w:val="end"/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  <w:t xml:space="preserve">0301004</w:t>
                  </w:r>
                </w:p>
              </w:tc>
            </w:tr>
            <w:tr>
              <w:trPr/>
              <w:tc>
                <w:tcPr>
                  <w:tcW w:w="2000" w:type="dxa"/>
                  <w:tcBorders>
                    <w:top w:val="single" w:sz="4" w:color="000000"/>
                    <w:left w:val="single" w:sz="4" w:color="000000"/>
                    <w:right w:val="single" w:sz="4" w:color="000000"/>
                    <w:bottom w:val="single" w:sz="4" w:color="000000"/>
                  </w:tcBorders>
                  <w:noWrap/>
                </w:tcPr>
                <w:p>
                  <w:pPr>
                    <w:jc w:val="start"/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  <w:t xml:space="preserve">по ОКПО</w:t>
                  </w:r>
                </w:p>
              </w:tc>
              <w:tc>
                <w:tcPr>
                  <w:tcW w:w="1000" w:type="dxa"/>
                  <w:tcBorders>
                    <w:top w:val="single" w:sz="4" w:color="000000"/>
                    <w:left w:val="single" w:sz="4" w:color="000000"/>
                    <w:right w:val="single" w:sz="4" w:color="000000"/>
                    <w:bottom w:val="single" w:sz="4" w:color="000000"/>
                  </w:tcBorders>
                  <w:noWrap/>
                </w:tcPr>
                <w:p>
                  <w:pPr>
                    <w:jc w:val="end"/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  <w:t xml:space="preserve">______</w:t>
                  </w:r>
                </w:p>
              </w:tc>
            </w:tr>
          </w:tbl>
          <w:p/>
        </w:tc>
      </w:tr>
    </w:tbl>
    <w:p/>
    <w:tbl>
      <w:tblGrid>
        <w:gridCol w:w="4720" w:type="dxa"/>
        <w:gridCol w:w="4720" w:type="dxa"/>
      </w:tblGrid>
      <w:tblPr>
        <w:tblW w:w="9440" w:type="dxa"/>
        <w:tblLayout w:type="autofit"/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/>
        <w:tc>
          <w:tcPr>
            <w:tcW w:w="472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Номер документа</w:t>
            </w:r>
          </w:p>
        </w:tc>
        <w:tc>
          <w:tcPr>
            <w:tcW w:w="472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Дата составления</w:t>
            </w:r>
          </w:p>
        </w:tc>
      </w:tr>
      <w:tr>
        <w:trPr/>
        <w:tc>
          <w:tcPr>
            <w:tcW w:w="472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472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</w:tr>
    </w:tbl>
    <w:p/>
    <w:p>
      <w:pPr>
        <w:jc w:val="center"/>
      </w:pP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ПРИКАЗ</w:t>
      </w:r>
    </w:p>
    <w:p>
      <w:pPr>
        <w:jc w:val="center"/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(распоряжение)</w:t>
      </w:r>
    </w:p>
    <w:p>
      <w:pPr>
        <w:jc w:val="center"/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о переводе работника на другую работу</w:t>
      </w:r>
    </w:p>
    <w:p/>
    <w:p>
      <w:pPr>
        <w:jc w:val="start"/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Перевести с  "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______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"  по  "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______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"</w:t>
      </w:r>
    </w:p>
    <w:p>
      <w:pPr>
        <w:jc w:val="start"/>
      </w:pPr>
      <w:r>
        <w:rPr>
          <w:rFonts w:ascii="Times New Roman" w:hAnsi="Times New Roman" w:eastAsia="Times New Roman" w:cs="Times New Roman"/>
          <w:sz w:val="16"/>
          <w:szCs w:val="16"/>
          <w:i w:val="1"/>
          <w:iCs w:val="1"/>
        </w:rPr>
        <w:t xml:space="preserve">(дата)</w:t>
      </w:r>
    </w:p>
    <w:p/>
    <w:tbl>
      <w:tblGrid>
        <w:gridCol w:w="7000" w:type="dxa"/>
        <w:gridCol w:w="2440" w:type="dxa"/>
      </w:tblGrid>
      <w:tblPr>
        <w:tblW w:w="944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7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/>
            </w:r>
          </w:p>
        </w:tc>
        <w:tc>
          <w:tcPr>
            <w:tcW w:w="244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Табельный номер</w:t>
            </w:r>
          </w:p>
        </w:tc>
      </w:tr>
      <w:tr>
        <w:trPr/>
        <w:tc>
          <w:tcPr>
            <w:tcW w:w="700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244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</w:tr>
      <w:tr>
        <w:trPr/>
        <w:tc>
          <w:tcPr>
            <w:tcW w:w="7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i w:val="1"/>
                <w:iCs w:val="1"/>
              </w:rPr>
              <w:t xml:space="preserve">(фамилия, имя, отчество)</w:t>
            </w:r>
          </w:p>
        </w:tc>
        <w:tc>
          <w:tcPr>
            <w:tcW w:w="244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/>
            </w:r>
          </w:p>
        </w:tc>
      </w:tr>
    </w:tbl>
    <w:tbl>
      <w:tblGrid>
        <w:gridCol w:w="9440" w:type="dxa"/>
      </w:tblGrid>
      <w:tblPr>
        <w:tblW w:w="944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944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</w:tr>
      <w:tr>
        <w:trPr/>
        <w:tc>
          <w:tcPr>
            <w:tcW w:w="944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i w:val="1"/>
                <w:iCs w:val="1"/>
              </w:rPr>
              <w:t xml:space="preserve">(вид перевода: постоянно, временно)</w:t>
            </w:r>
          </w:p>
        </w:tc>
      </w:tr>
    </w:tbl>
    <w:p/>
    <w:p>
      <w:pPr>
        <w:jc w:val="start"/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Прежнее место работы</w:t>
      </w:r>
    </w:p>
    <w:tbl>
      <w:tblGrid>
        <w:gridCol w:w="4720" w:type="dxa"/>
        <w:gridCol w:w="4720" w:type="dxa"/>
      </w:tblGrid>
      <w:tblPr>
        <w:tblW w:w="944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472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472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</w:tr>
      <w:tr>
        <w:trPr/>
        <w:tc>
          <w:tcPr>
            <w:tcW w:w="472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i w:val="1"/>
                <w:iCs w:val="1"/>
              </w:rPr>
              <w:t xml:space="preserve">(структурное подразделение)</w:t>
            </w:r>
          </w:p>
        </w:tc>
        <w:tc>
          <w:tcPr>
            <w:tcW w:w="472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i w:val="1"/>
                <w:iCs w:val="1"/>
              </w:rPr>
              <w:t xml:space="preserve">(должность (специальность, профессия), разряд, класс (категория) квалификации)</w:t>
            </w:r>
          </w:p>
        </w:tc>
      </w:tr>
    </w:tbl>
    <w:tbl>
      <w:tblGrid>
        <w:gridCol w:w="9440" w:type="dxa"/>
      </w:tblGrid>
      <w:tblPr>
        <w:tblW w:w="944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944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Причина перевода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</w:tr>
    </w:tbl>
    <w:p/>
    <w:p>
      <w:pPr>
        <w:jc w:val="start"/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Новое место работы</w:t>
      </w:r>
    </w:p>
    <w:tbl>
      <w:tblGrid>
        <w:gridCol w:w="4720" w:type="dxa"/>
        <w:gridCol w:w="4720" w:type="dxa"/>
      </w:tblGrid>
      <w:tblPr>
        <w:tblW w:w="944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472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472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</w:tr>
      <w:tr>
        <w:trPr/>
        <w:tc>
          <w:tcPr>
            <w:tcW w:w="472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i w:val="1"/>
                <w:iCs w:val="1"/>
              </w:rPr>
              <w:t xml:space="preserve">(структурное подразделение)</w:t>
            </w:r>
          </w:p>
        </w:tc>
        <w:tc>
          <w:tcPr>
            <w:tcW w:w="472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i w:val="1"/>
                <w:iCs w:val="1"/>
              </w:rPr>
              <w:t xml:space="preserve">(должность (специальность, профессия), разряд, класс (категория) квалификации)</w:t>
            </w:r>
          </w:p>
        </w:tc>
      </w:tr>
    </w:tbl>
    <w:p/>
    <w:tbl>
      <w:tblGrid>
        <w:gridCol w:w="9440" w:type="dxa"/>
      </w:tblGrid>
      <w:tblPr>
        <w:tblW w:w="944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944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тарифная ставка (оклад)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руб.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коп.  надбавка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руб.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коп.</w:t>
            </w:r>
          </w:p>
        </w:tc>
      </w:tr>
    </w:tbl>
    <w:p/>
    <w:tbl>
      <w:tblGrid>
        <w:gridCol w:w="9440" w:type="dxa"/>
      </w:tblGrid>
      <w:tblPr>
        <w:tblW w:w="944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944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Изменение к трудовому договору от  "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"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20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г.  №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</w:tr>
    </w:tbl>
    <w:tbl>
      <w:tblGrid>
        <w:gridCol w:w="9440" w:type="dxa"/>
      </w:tblGrid>
      <w:tblPr>
        <w:tblW w:w="944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944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Основание: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</w:tr>
    </w:tbl>
    <w:p/>
    <w:p/>
    <w:tbl>
      <w:tblGrid>
        <w:gridCol w:w="3304" w:type="dxa"/>
        <w:gridCol w:w="2832" w:type="dxa"/>
        <w:gridCol w:w="944" w:type="dxa"/>
        <w:gridCol w:w="2360" w:type="dxa"/>
      </w:tblGrid>
      <w:tblPr>
        <w:tblW w:w="944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304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Руководитель организации</w:t>
            </w:r>
          </w:p>
        </w:tc>
        <w:tc>
          <w:tcPr>
            <w:tcW w:w="2832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944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/>
            </w:r>
          </w:p>
        </w:tc>
        <w:tc>
          <w:tcPr>
            <w:tcW w:w="236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</w:tr>
      <w:tr>
        <w:trPr/>
        <w:tc>
          <w:tcPr>
            <w:tcW w:w="3304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/>
            </w:r>
          </w:p>
        </w:tc>
        <w:tc>
          <w:tcPr>
            <w:tcW w:w="2832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i w:val="1"/>
                <w:iCs w:val="1"/>
              </w:rPr>
              <w:t xml:space="preserve">(должность)</w:t>
            </w:r>
          </w:p>
        </w:tc>
        <w:tc>
          <w:tcPr>
            <w:tcW w:w="944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i w:val="1"/>
                <w:iCs w:val="1"/>
              </w:rPr>
              <w:t xml:space="preserve">(личная подпись)</w:t>
            </w:r>
          </w:p>
        </w:tc>
        <w:tc>
          <w:tcPr>
            <w:tcW w:w="236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i w:val="1"/>
                <w:iCs w:val="1"/>
              </w:rPr>
              <w:t xml:space="preserve">(расшифровка подписи)</w:t>
            </w:r>
          </w:p>
        </w:tc>
      </w:tr>
    </w:tbl>
    <w:p/>
    <w:p>
      <w:pPr>
        <w:jc w:val="start"/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С приказом (распоряжением) работник ознакомлен  "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" 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20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г.</w:t>
      </w:r>
    </w:p>
    <w:sectPr>
      <w:pgSz w:orient="portrait" w:w="11905.511811023622" w:h="16837.79527559055"/>
      <w:pgMar w:top="720" w:right="1000" w:bottom="720" w:left="1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2026-03-31T14:52:24+04:00</dcterms:created>
  <dcterms:modified xsi:type="dcterms:W3CDTF">2026-03-31T14:52:24+04:00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